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St George's CofE Primary School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r w:rsidR="00B800A8">
        <w:rPr>
          <w:rFonts w:ascii="Arial" w:hAnsi="Arial" w:cs="Arial"/>
          <w:sz w:val="22"/>
          <w:szCs w:val="22"/>
        </w:rPr>
        <w:t xml:space="preserve">GovernorHub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0"/>
        <w:gridCol w:w="40"/>
        <w:gridCol w:w="1308"/>
        <w:gridCol w:w="37"/>
        <w:gridCol w:w="2447"/>
        <w:gridCol w:w="34"/>
        <w:gridCol w:w="2565"/>
        <w:gridCol w:w="29"/>
        <w:gridCol w:w="2439"/>
        <w:gridCol w:w="26"/>
        <w:gridCol w:w="1265"/>
        <w:gridCol w:w="24"/>
        <w:gridCol w:w="1337"/>
      </w:tblGrid>
      <w:tr w:rsidR="00F55CD9" w14:paraId="1A677D57" w14:textId="77777777" w:rsidTr="00EE1561">
        <w:trPr>
          <w:trHeight w:hRule="exact" w:val="284"/>
        </w:trPr>
        <w:tc>
          <w:tcPr>
            <w:tcW w:w="3798" w:type="dxa"/>
            <w:gridSpan w:val="2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gridSpan w:val="2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9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EE1561">
        <w:trPr>
          <w:trHeight w:hRule="exact" w:val="550"/>
        </w:trPr>
        <w:tc>
          <w:tcPr>
            <w:tcW w:w="3798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gridSpan w:val="2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gridSpan w:val="2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4" w:type="dxa"/>
            <w:gridSpan w:val="2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gridSpan w:val="2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gridSpan w:val="2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0439992C" w14:textId="77777777" w:rsidTr="00EE1561">
        <w:trPr>
          <w:trHeight w:hRule="exact" w:val="1418"/>
        </w:trPr>
        <w:tc>
          <w:tcPr>
            <w:tcW w:w="3798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Victoria Browne</w:t>
            </w:r>
          </w:p>
          <w:p w14:paraId="344BC364" w14:textId="3DB26E4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31/08/2028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04/09/2025</w:t>
            </w:r>
          </w:p>
        </w:tc>
        <w:tc>
          <w:tcPr>
            <w:tcW w:w="2481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1C16F47" w14:textId="77777777" w:rsidTr="00EE1561">
        <w:trPr>
          <w:trHeight w:hRule="exact" w:val="1418"/>
        </w:trPr>
        <w:tc>
          <w:tcPr>
            <w:tcW w:w="3798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8BB044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Emma Hanson</w:t>
            </w:r>
          </w:p>
          <w:p w14:paraId="55F5EC9B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31/08/2027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5682D039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737AF35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D672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3F74CB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04/02/2026</w:t>
            </w:r>
          </w:p>
        </w:tc>
        <w:tc>
          <w:tcPr>
            <w:tcW w:w="2481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1461ED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A19A6D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5239C8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38562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64F27EF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5BBD40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5DA1026" w14:textId="77777777" w:rsidTr="00EE1561">
        <w:trPr>
          <w:trHeight w:hRule="exact" w:val="1418"/>
        </w:trPr>
        <w:tc>
          <w:tcPr>
            <w:tcW w:w="3798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D6B7C1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Will Langstaff</w:t>
            </w:r>
          </w:p>
          <w:p w14:paraId="6C545376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02/01/2024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01/01/2028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7A12B972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3B6133B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08C8B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B09164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15/10/2025</w:t>
            </w:r>
          </w:p>
        </w:tc>
        <w:tc>
          <w:tcPr>
            <w:tcW w:w="2481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6A7AC8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992ACF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B02EF4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AA2455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4A1C0E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23009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CD80F8F" w14:textId="77777777" w:rsidTr="00EE1561">
        <w:trPr>
          <w:trHeight w:hRule="exact" w:val="1418"/>
        </w:trPr>
        <w:tc>
          <w:tcPr>
            <w:tcW w:w="3798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9AA483D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Samantha Meehan</w:t>
            </w:r>
          </w:p>
          <w:p w14:paraId="34A21C1C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Local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10/03/2025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09/03/2029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4A1D30BE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CE3C94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AE9ED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B1047F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17/09/2025</w:t>
            </w:r>
          </w:p>
        </w:tc>
        <w:tc>
          <w:tcPr>
            <w:tcW w:w="2481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AA6A35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5D5A9D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0E2218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E2E2D1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C8573EC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6BD079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594CF97" w14:textId="77777777" w:rsidTr="00EE1561">
        <w:trPr>
          <w:trHeight w:hRule="exact" w:val="1418"/>
        </w:trPr>
        <w:tc>
          <w:tcPr>
            <w:tcW w:w="3798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7D9982C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Denise Owen</w:t>
            </w:r>
          </w:p>
          <w:p w14:paraId="51AFA4CD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Ex-Officio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5A523DFD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020F3D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38672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DD97B3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20/10/2025</w:t>
            </w:r>
          </w:p>
        </w:tc>
        <w:tc>
          <w:tcPr>
            <w:tcW w:w="2481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B599E9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826C38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26F6D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BD975A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08404DA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3BAEFF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3A3562A" w14:textId="77777777" w:rsidTr="00EE1561">
        <w:trPr>
          <w:trHeight w:hRule="exact" w:val="1418"/>
        </w:trPr>
        <w:tc>
          <w:tcPr>
            <w:tcW w:w="3798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8ECAD2C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Jasmine Walker</w:t>
            </w:r>
          </w:p>
          <w:p w14:paraId="1ABC383E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31/08/2027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41C67266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751F7E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4AD76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637A67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10/10/2025</w:t>
            </w:r>
          </w:p>
        </w:tc>
        <w:tc>
          <w:tcPr>
            <w:tcW w:w="2481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FF95D8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C86A08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3C9E8C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3F43D4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BDF0FCE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76E0AD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7C1E" w14:paraId="4B8C4B98" w14:textId="77777777" w:rsidTr="00EE1561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885EE2E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James Rolt</w:t>
            </w:r>
          </w:p>
          <w:p w14:paraId="450F652E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Headteacher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7AA962F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F465B9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01/10/2025</w:t>
            </w:r>
          </w:p>
        </w:tc>
        <w:tc>
          <w:tcPr>
            <w:tcW w:w="2484" w:type="dxa"/>
            <w:gridSpan w:val="2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935BE1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St James C of E Primary School </w:t>
            </w:r>
          </w:p>
        </w:tc>
        <w:tc>
          <w:tcPr>
            <w:tcW w:w="2599" w:type="dxa"/>
            <w:gridSpan w:val="2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DCAAF0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Other governance role</w:t>
            </w:r>
          </w:p>
        </w:tc>
        <w:tc>
          <w:tcPr>
            <w:tcW w:w="2468" w:type="dxa"/>
            <w:gridSpan w:val="2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63A9999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I am Headteacher across both St George's and St James' Primary School. Both are part of the Forward As One academy Trust</w:t>
            </w:r>
          </w:p>
        </w:tc>
        <w:tc>
          <w:tcPr>
            <w:tcW w:w="1291" w:type="dxa"/>
            <w:gridSpan w:val="2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C767EB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01/09/2025</w:t>
            </w:r>
          </w:p>
        </w:tc>
        <w:tc>
          <w:tcPr>
            <w:tcW w:w="1361" w:type="dxa"/>
            <w:gridSpan w:val="2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8E8F1A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A83AE70" w14:textId="41705267" w:rsidR="00E111E6" w:rsidRDefault="00E111E6"/>
    <w:p w14:paraId="2CC1040D" w14:textId="39549F74" w:rsid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B44EB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Claire Batty</w:t>
            </w:r>
          </w:p>
          <w:p w14:paraId="60B28513" w14:textId="167FED23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Church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14/05/2026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19/05/2026</w:t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04/02/2026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04EBE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EE1561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Jenkinson</cp:lastModifiedBy>
  <cp:revision>131</cp:revision>
  <dcterms:created xsi:type="dcterms:W3CDTF">2023-09-21T10:27:00Z</dcterms:created>
  <dcterms:modified xsi:type="dcterms:W3CDTF">2026-06-10T17:41:00Z</dcterms:modified>
</cp:coreProperties>
</file>